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BB" w:rsidRDefault="00A816BF" w:rsidP="00A816BF">
      <w:pPr>
        <w:jc w:val="center"/>
        <w:rPr>
          <w:sz w:val="52"/>
          <w:szCs w:val="52"/>
        </w:rPr>
      </w:pPr>
      <w:r>
        <w:rPr>
          <w:sz w:val="52"/>
          <w:szCs w:val="52"/>
        </w:rPr>
        <w:t>Increase Your Sales</w:t>
      </w:r>
    </w:p>
    <w:p w:rsidR="00A816BF" w:rsidRPr="00A816BF" w:rsidRDefault="00A816BF" w:rsidP="00A816BF">
      <w:pPr>
        <w:jc w:val="center"/>
        <w:rPr>
          <w:rFonts w:asciiTheme="minorHAnsi" w:hAnsiTheme="minorHAnsi"/>
          <w:sz w:val="32"/>
          <w:szCs w:val="32"/>
        </w:rPr>
      </w:pPr>
      <w:r w:rsidRPr="00A816BF">
        <w:rPr>
          <w:rFonts w:asciiTheme="minorHAnsi" w:hAnsiTheme="minorHAnsi"/>
          <w:sz w:val="32"/>
          <w:szCs w:val="32"/>
        </w:rPr>
        <w:t>Make an Impact with Color</w:t>
      </w:r>
    </w:p>
    <w:p w:rsidR="00A816BF" w:rsidRDefault="00A816BF" w:rsidP="00A816BF">
      <w:pPr>
        <w:jc w:val="center"/>
        <w:rPr>
          <w:rFonts w:asciiTheme="minorHAnsi" w:hAnsiTheme="minorHAnsi"/>
          <w:color w:val="00B0F0"/>
          <w:sz w:val="32"/>
          <w:szCs w:val="32"/>
        </w:rPr>
      </w:pPr>
    </w:p>
    <w:p w:rsidR="00A816BF" w:rsidRDefault="00A816BF" w:rsidP="00A816BF">
      <w:pPr>
        <w:jc w:val="center"/>
        <w:rPr>
          <w:rFonts w:asciiTheme="minorHAnsi" w:hAnsiTheme="minorHAnsi"/>
          <w:color w:val="00B0F0"/>
          <w:sz w:val="32"/>
          <w:szCs w:val="32"/>
        </w:rPr>
      </w:pPr>
    </w:p>
    <w:p w:rsidR="00A816BF" w:rsidRDefault="00A816BF" w:rsidP="00A816BF">
      <w:pPr>
        <w:jc w:val="center"/>
        <w:rPr>
          <w:rFonts w:asciiTheme="minorHAnsi" w:hAnsiTheme="minorHAnsi"/>
          <w:color w:val="00B0F0"/>
          <w:sz w:val="32"/>
          <w:szCs w:val="32"/>
        </w:rPr>
      </w:pPr>
    </w:p>
    <w:p w:rsidR="00A816BF" w:rsidRDefault="00A816BF" w:rsidP="00A816BF">
      <w:pPr>
        <w:jc w:val="center"/>
        <w:rPr>
          <w:rFonts w:cs="Times New Roman"/>
          <w:b/>
          <w:color w:val="000000" w:themeColor="text1"/>
          <w:sz w:val="72"/>
          <w:szCs w:val="72"/>
        </w:rPr>
      </w:pPr>
      <w:r w:rsidRPr="00A816BF">
        <w:rPr>
          <w:rFonts w:cs="Times New Roman"/>
          <w:b/>
          <w:color w:val="000000" w:themeColor="text1"/>
          <w:sz w:val="72"/>
          <w:szCs w:val="72"/>
        </w:rPr>
        <w:sym w:font="Webdings" w:char="F021"/>
      </w:r>
      <w:r w:rsidRPr="00A816BF">
        <w:rPr>
          <w:rFonts w:cs="Times New Roman"/>
          <w:b/>
          <w:color w:val="00B0F0"/>
          <w:sz w:val="72"/>
          <w:szCs w:val="72"/>
        </w:rPr>
        <w:t>Color</w:t>
      </w:r>
      <w:r>
        <w:rPr>
          <w:rFonts w:cs="Times New Roman"/>
          <w:b/>
          <w:color w:val="000000" w:themeColor="text1"/>
          <w:sz w:val="72"/>
          <w:szCs w:val="72"/>
        </w:rPr>
        <w:t>Masters, Inc.</w:t>
      </w:r>
    </w:p>
    <w:p w:rsidR="00A816BF" w:rsidRDefault="00A816BF" w:rsidP="00A816BF">
      <w:pPr>
        <w:jc w:val="center"/>
        <w:rPr>
          <w:rFonts w:asciiTheme="minorHAnsi" w:hAnsiTheme="minorHAnsi" w:cs="Times New Roman"/>
          <w:b/>
          <w:color w:val="000000" w:themeColor="text1"/>
          <w:sz w:val="36"/>
          <w:szCs w:val="36"/>
        </w:rPr>
      </w:pPr>
      <w:r>
        <w:rPr>
          <w:rFonts w:asciiTheme="minorHAnsi" w:hAnsiTheme="minorHAnsi" w:cs="Times New Roman"/>
          <w:b/>
          <w:color w:val="000000" w:themeColor="text1"/>
          <w:sz w:val="36"/>
          <w:szCs w:val="36"/>
        </w:rPr>
        <w:sym w:font="Webdings" w:char="F0EA"/>
      </w:r>
      <w:r>
        <w:rPr>
          <w:rFonts w:asciiTheme="minorHAnsi" w:hAnsiTheme="minorHAnsi" w:cs="Times New Roman"/>
          <w:b/>
          <w:color w:val="000000" w:themeColor="text1"/>
          <w:sz w:val="36"/>
          <w:szCs w:val="36"/>
        </w:rPr>
        <w:sym w:font="Webdings" w:char="F0EA"/>
      </w:r>
      <w:r>
        <w:rPr>
          <w:rFonts w:asciiTheme="minorHAnsi" w:hAnsiTheme="minorHAnsi" w:cs="Times New Roman"/>
          <w:b/>
          <w:color w:val="000000" w:themeColor="text1"/>
          <w:sz w:val="36"/>
          <w:szCs w:val="36"/>
        </w:rPr>
        <w:sym w:font="Webdings" w:char="F0EA"/>
      </w:r>
      <w:r>
        <w:rPr>
          <w:rFonts w:asciiTheme="minorHAnsi" w:hAnsiTheme="minorHAnsi" w:cs="Times New Roman"/>
          <w:b/>
          <w:color w:val="000000" w:themeColor="text1"/>
          <w:sz w:val="36"/>
          <w:szCs w:val="36"/>
        </w:rPr>
        <w:sym w:font="Webdings" w:char="F0EA"/>
      </w:r>
      <w:r>
        <w:rPr>
          <w:rFonts w:asciiTheme="minorHAnsi" w:hAnsiTheme="minorHAnsi" w:cs="Times New Roman"/>
          <w:b/>
          <w:color w:val="000000" w:themeColor="text1"/>
          <w:sz w:val="36"/>
          <w:szCs w:val="36"/>
        </w:rPr>
        <w:sym w:font="Webdings" w:char="F0EA"/>
      </w:r>
      <w:r>
        <w:rPr>
          <w:rFonts w:asciiTheme="minorHAnsi" w:hAnsiTheme="minorHAnsi" w:cs="Times New Roman"/>
          <w:b/>
          <w:color w:val="000000" w:themeColor="text1"/>
          <w:sz w:val="36"/>
          <w:szCs w:val="36"/>
        </w:rPr>
        <w:sym w:font="Webdings" w:char="F0EA"/>
      </w:r>
    </w:p>
    <w:p w:rsidR="00A816BF" w:rsidRDefault="00A816BF" w:rsidP="00A816BF">
      <w:pPr>
        <w:jc w:val="center"/>
        <w:rPr>
          <w:rFonts w:asciiTheme="minorHAnsi" w:hAnsiTheme="minorHAnsi" w:cs="Times New Roman"/>
          <w:color w:val="000000" w:themeColor="text1"/>
          <w:sz w:val="36"/>
          <w:szCs w:val="36"/>
        </w:rPr>
      </w:pPr>
      <w:r w:rsidRPr="00A4784C">
        <w:rPr>
          <w:rFonts w:asciiTheme="minorHAnsi" w:hAnsiTheme="minorHAnsi" w:cs="Times New Roman"/>
          <w:color w:val="000000" w:themeColor="text1"/>
          <w:sz w:val="36"/>
          <w:szCs w:val="36"/>
        </w:rPr>
        <w:t>Full color documents have a greater impact on clients</w:t>
      </w:r>
    </w:p>
    <w:p w:rsidR="00A4784C" w:rsidRDefault="00A4784C" w:rsidP="00A816BF">
      <w:pPr>
        <w:jc w:val="center"/>
        <w:rPr>
          <w:rFonts w:asciiTheme="minorHAnsi" w:hAnsiTheme="minorHAnsi" w:cs="Times New Roman"/>
          <w:b/>
          <w:color w:val="000000" w:themeColor="text1"/>
          <w:sz w:val="36"/>
          <w:szCs w:val="36"/>
        </w:rPr>
      </w:pPr>
      <w:r w:rsidRPr="00A4784C">
        <w:rPr>
          <w:rFonts w:asciiTheme="minorHAnsi" w:hAnsiTheme="minorHAnsi" w:cs="Times New Roman"/>
          <w:b/>
          <w:color w:val="000000" w:themeColor="text1"/>
          <w:sz w:val="36"/>
          <w:szCs w:val="36"/>
        </w:rPr>
        <w:sym w:font="Webdings" w:char="F0EA"/>
      </w:r>
      <w:r w:rsidRPr="00A4784C">
        <w:rPr>
          <w:rFonts w:asciiTheme="minorHAnsi" w:hAnsiTheme="minorHAnsi" w:cs="Times New Roman"/>
          <w:b/>
          <w:color w:val="000000" w:themeColor="text1"/>
          <w:sz w:val="36"/>
          <w:szCs w:val="36"/>
        </w:rPr>
        <w:sym w:font="Webdings" w:char="F0EA"/>
      </w:r>
      <w:r>
        <w:rPr>
          <w:rFonts w:asciiTheme="minorHAnsi" w:hAnsiTheme="minorHAnsi" w:cs="Times New Roman"/>
          <w:b/>
          <w:color w:val="000000" w:themeColor="text1"/>
          <w:sz w:val="36"/>
          <w:szCs w:val="36"/>
        </w:rPr>
        <w:sym w:font="Webdings" w:char="F0EA"/>
      </w:r>
      <w:r>
        <w:rPr>
          <w:rFonts w:asciiTheme="minorHAnsi" w:hAnsiTheme="minorHAnsi" w:cs="Times New Roman"/>
          <w:b/>
          <w:color w:val="000000" w:themeColor="text1"/>
          <w:sz w:val="36"/>
          <w:szCs w:val="36"/>
        </w:rPr>
        <w:sym w:font="Webdings" w:char="F0EA"/>
      </w:r>
      <w:r>
        <w:rPr>
          <w:rFonts w:asciiTheme="minorHAnsi" w:hAnsiTheme="minorHAnsi" w:cs="Times New Roman"/>
          <w:b/>
          <w:color w:val="000000" w:themeColor="text1"/>
          <w:sz w:val="36"/>
          <w:szCs w:val="36"/>
        </w:rPr>
        <w:sym w:font="Webdings" w:char="F0EA"/>
      </w:r>
      <w:r>
        <w:rPr>
          <w:rFonts w:asciiTheme="minorHAnsi" w:hAnsiTheme="minorHAnsi" w:cs="Times New Roman"/>
          <w:b/>
          <w:color w:val="000000" w:themeColor="text1"/>
          <w:sz w:val="36"/>
          <w:szCs w:val="36"/>
        </w:rPr>
        <w:sym w:font="Webdings" w:char="F0EA"/>
      </w:r>
    </w:p>
    <w:p w:rsidR="00A4784C" w:rsidRDefault="00A4784C" w:rsidP="00A816BF">
      <w:pPr>
        <w:jc w:val="center"/>
        <w:rPr>
          <w:rFonts w:asciiTheme="minorHAnsi" w:hAnsiTheme="minorHAnsi" w:cs="Times New Roman"/>
          <w:b/>
          <w:color w:val="000000" w:themeColor="text1"/>
          <w:sz w:val="36"/>
          <w:szCs w:val="36"/>
        </w:rPr>
      </w:pPr>
    </w:p>
    <w:p w:rsidR="00A4784C" w:rsidRDefault="00A4784C" w:rsidP="00A4784C">
      <w:pPr>
        <w:rPr>
          <w:rFonts w:asciiTheme="minorHAnsi" w:hAnsiTheme="minorHAnsi" w:cs="Times New Roman"/>
          <w:b/>
          <w:color w:val="000000" w:themeColor="text1"/>
          <w:sz w:val="36"/>
          <w:szCs w:val="36"/>
        </w:rPr>
      </w:pPr>
      <w:r>
        <w:rPr>
          <w:rFonts w:asciiTheme="minorHAnsi" w:hAnsiTheme="minorHAnsi" w:cs="Times New Roman"/>
          <w:b/>
          <w:color w:val="000000" w:themeColor="text1"/>
          <w:sz w:val="36"/>
          <w:szCs w:val="36"/>
        </w:rPr>
        <w:t>Five Important Reasons to Use Our Service:</w:t>
      </w:r>
    </w:p>
    <w:p w:rsidR="00A4784C" w:rsidRDefault="00A4784C" w:rsidP="00A4784C">
      <w:pPr>
        <w:pStyle w:val="ListParagraph"/>
        <w:numPr>
          <w:ilvl w:val="0"/>
          <w:numId w:val="3"/>
        </w:numPr>
        <w:rPr>
          <w:rFonts w:asciiTheme="minorHAnsi" w:hAnsiTheme="minorHAnsi" w:cs="Times New Roman"/>
          <w:b/>
          <w:color w:val="000000" w:themeColor="text1"/>
          <w:szCs w:val="24"/>
        </w:rPr>
      </w:pPr>
      <w:r>
        <w:rPr>
          <w:rFonts w:asciiTheme="minorHAnsi" w:hAnsiTheme="minorHAnsi" w:cs="Times New Roman"/>
          <w:b/>
          <w:color w:val="000000" w:themeColor="text1"/>
          <w:szCs w:val="24"/>
        </w:rPr>
        <w:t>Our color printing service designed for short-run orders.</w:t>
      </w:r>
    </w:p>
    <w:p w:rsidR="00A4784C" w:rsidRDefault="00A4784C" w:rsidP="00A4784C">
      <w:pPr>
        <w:pStyle w:val="ListParagraph"/>
        <w:numPr>
          <w:ilvl w:val="0"/>
          <w:numId w:val="3"/>
        </w:numPr>
        <w:rPr>
          <w:rFonts w:asciiTheme="minorHAnsi" w:hAnsiTheme="minorHAnsi" w:cs="Times New Roman"/>
          <w:b/>
          <w:color w:val="000000" w:themeColor="text1"/>
          <w:szCs w:val="24"/>
        </w:rPr>
      </w:pPr>
      <w:r>
        <w:rPr>
          <w:rFonts w:asciiTheme="minorHAnsi" w:hAnsiTheme="minorHAnsi" w:cs="Times New Roman"/>
          <w:b/>
          <w:color w:val="000000" w:themeColor="text1"/>
          <w:szCs w:val="24"/>
        </w:rPr>
        <w:t>We are faster and more affordable than competitors.</w:t>
      </w:r>
    </w:p>
    <w:p w:rsidR="00A4784C" w:rsidRDefault="00A4784C" w:rsidP="00A4784C">
      <w:pPr>
        <w:pStyle w:val="ListParagraph"/>
        <w:numPr>
          <w:ilvl w:val="0"/>
          <w:numId w:val="3"/>
        </w:numPr>
        <w:rPr>
          <w:rFonts w:asciiTheme="minorHAnsi" w:hAnsiTheme="minorHAnsi" w:cs="Times New Roman"/>
          <w:b/>
          <w:color w:val="000000" w:themeColor="text1"/>
          <w:szCs w:val="24"/>
        </w:rPr>
      </w:pPr>
      <w:r>
        <w:rPr>
          <w:rFonts w:asciiTheme="minorHAnsi" w:hAnsiTheme="minorHAnsi" w:cs="Times New Roman"/>
          <w:b/>
          <w:color w:val="000000" w:themeColor="text1"/>
          <w:szCs w:val="24"/>
        </w:rPr>
        <w:t>We guarantee to increase your sales/</w:t>
      </w:r>
    </w:p>
    <w:p w:rsidR="00A4784C" w:rsidRDefault="00A4784C" w:rsidP="00A4784C">
      <w:pPr>
        <w:pStyle w:val="ListParagraph"/>
        <w:numPr>
          <w:ilvl w:val="0"/>
          <w:numId w:val="3"/>
        </w:numPr>
        <w:rPr>
          <w:rFonts w:asciiTheme="minorHAnsi" w:hAnsiTheme="minorHAnsi" w:cs="Times New Roman"/>
          <w:b/>
          <w:color w:val="000000" w:themeColor="text1"/>
          <w:szCs w:val="24"/>
        </w:rPr>
      </w:pPr>
      <w:r>
        <w:rPr>
          <w:rFonts w:asciiTheme="minorHAnsi" w:hAnsiTheme="minorHAnsi" w:cs="Times New Roman"/>
          <w:b/>
          <w:color w:val="000000" w:themeColor="text1"/>
          <w:szCs w:val="24"/>
        </w:rPr>
        <w:t>We specialize in spot color and photographs.</w:t>
      </w:r>
    </w:p>
    <w:p w:rsidR="00A4784C" w:rsidRDefault="00A4784C" w:rsidP="00A4784C">
      <w:pPr>
        <w:pStyle w:val="ListParagraph"/>
        <w:numPr>
          <w:ilvl w:val="0"/>
          <w:numId w:val="3"/>
        </w:numPr>
        <w:rPr>
          <w:rFonts w:asciiTheme="minorHAnsi" w:hAnsiTheme="minorHAnsi" w:cs="Times New Roman"/>
          <w:b/>
          <w:color w:val="000000" w:themeColor="text1"/>
          <w:szCs w:val="24"/>
        </w:rPr>
      </w:pPr>
      <w:r>
        <w:rPr>
          <w:rFonts w:asciiTheme="minorHAnsi" w:hAnsiTheme="minorHAnsi" w:cs="Times New Roman"/>
          <w:b/>
          <w:color w:val="000000" w:themeColor="text1"/>
          <w:szCs w:val="24"/>
        </w:rPr>
        <w:t>We use the latest technology- send us your computer flies and we will output them in full color.</w:t>
      </w:r>
    </w:p>
    <w:p w:rsidR="00A4784C" w:rsidRDefault="00A4784C" w:rsidP="00A4784C">
      <w:pPr>
        <w:pStyle w:val="ListParagraph"/>
        <w:ind w:left="1080"/>
        <w:rPr>
          <w:rFonts w:asciiTheme="minorHAnsi" w:hAnsiTheme="minorHAnsi" w:cs="Times New Roman"/>
          <w:b/>
          <w:color w:val="000000" w:themeColor="text1"/>
          <w:szCs w:val="24"/>
        </w:rPr>
      </w:pPr>
    </w:p>
    <w:p w:rsidR="00A4784C" w:rsidRDefault="00A4784C" w:rsidP="00A4784C">
      <w:pPr>
        <w:pStyle w:val="ListParagraph"/>
        <w:ind w:left="1080"/>
        <w:rPr>
          <w:rFonts w:asciiTheme="minorHAnsi" w:hAnsiTheme="minorHAnsi" w:cs="Times New Roman"/>
          <w:b/>
          <w:color w:val="000000" w:themeColor="text1"/>
          <w:szCs w:val="24"/>
        </w:rPr>
      </w:pPr>
    </w:p>
    <w:p w:rsidR="00A4784C" w:rsidRDefault="00A4784C" w:rsidP="00A4784C">
      <w:pPr>
        <w:pStyle w:val="ListParagraph"/>
        <w:ind w:left="1080"/>
        <w:rPr>
          <w:rFonts w:asciiTheme="minorHAnsi" w:hAnsiTheme="minorHAnsi" w:cs="Times New Roman"/>
          <w:b/>
          <w:color w:val="000000" w:themeColor="text1"/>
          <w:szCs w:val="24"/>
        </w:rPr>
      </w:pPr>
    </w:p>
    <w:p w:rsidR="00A4784C" w:rsidRDefault="00A4784C" w:rsidP="00A4784C">
      <w:pPr>
        <w:pStyle w:val="ListParagraph"/>
        <w:ind w:left="1080"/>
        <w:rPr>
          <w:rFonts w:asciiTheme="minorHAnsi" w:hAnsiTheme="minorHAnsi" w:cs="Times New Roman"/>
          <w:b/>
          <w:color w:val="000000" w:themeColor="text1"/>
          <w:szCs w:val="24"/>
        </w:rPr>
      </w:pPr>
    </w:p>
    <w:p w:rsidR="00A4784C" w:rsidRDefault="00A4784C" w:rsidP="00A4784C">
      <w:pPr>
        <w:pStyle w:val="ListParagraph"/>
        <w:ind w:left="1080"/>
        <w:rPr>
          <w:rFonts w:asciiTheme="minorHAnsi" w:hAnsiTheme="minorHAnsi" w:cs="Times New Roman"/>
          <w:b/>
          <w:color w:val="000000" w:themeColor="text1"/>
          <w:szCs w:val="24"/>
        </w:rPr>
      </w:pPr>
    </w:p>
    <w:p w:rsidR="00A4784C" w:rsidRDefault="00A4784C" w:rsidP="00A4784C">
      <w:pPr>
        <w:pStyle w:val="ListParagraph"/>
        <w:numPr>
          <w:ilvl w:val="0"/>
          <w:numId w:val="7"/>
        </w:numPr>
        <w:jc w:val="center"/>
        <w:rPr>
          <w:rFonts w:asciiTheme="minorHAnsi" w:hAnsiTheme="minorHAnsi" w:cs="Times New Roman"/>
          <w:b/>
          <w:color w:val="000000" w:themeColor="text1"/>
          <w:sz w:val="20"/>
          <w:szCs w:val="20"/>
        </w:rPr>
      </w:pPr>
      <w:r>
        <w:rPr>
          <w:rFonts w:asciiTheme="minorHAnsi" w:hAnsiTheme="minorHAnsi" w:cs="Times New Roman"/>
          <w:b/>
          <w:color w:val="000000" w:themeColor="text1"/>
          <w:sz w:val="20"/>
          <w:szCs w:val="20"/>
        </w:rPr>
        <w:t>Brochures</w:t>
      </w:r>
    </w:p>
    <w:p w:rsidR="00A4784C" w:rsidRDefault="00A4784C" w:rsidP="00A4784C">
      <w:pPr>
        <w:pStyle w:val="ListParagraph"/>
        <w:numPr>
          <w:ilvl w:val="0"/>
          <w:numId w:val="7"/>
        </w:numPr>
        <w:jc w:val="center"/>
        <w:rPr>
          <w:rFonts w:asciiTheme="minorHAnsi" w:hAnsiTheme="minorHAnsi" w:cs="Times New Roman"/>
          <w:b/>
          <w:color w:val="000000" w:themeColor="text1"/>
          <w:sz w:val="20"/>
          <w:szCs w:val="20"/>
        </w:rPr>
      </w:pPr>
      <w:r>
        <w:rPr>
          <w:rFonts w:asciiTheme="minorHAnsi" w:hAnsiTheme="minorHAnsi" w:cs="Times New Roman"/>
          <w:b/>
          <w:color w:val="000000" w:themeColor="text1"/>
          <w:sz w:val="20"/>
          <w:szCs w:val="20"/>
        </w:rPr>
        <w:t>Reports</w:t>
      </w:r>
    </w:p>
    <w:p w:rsidR="00A4784C" w:rsidRDefault="00A4784C" w:rsidP="00A4784C">
      <w:pPr>
        <w:pStyle w:val="ListParagraph"/>
        <w:numPr>
          <w:ilvl w:val="0"/>
          <w:numId w:val="7"/>
        </w:numPr>
        <w:jc w:val="center"/>
        <w:rPr>
          <w:rFonts w:asciiTheme="minorHAnsi" w:hAnsiTheme="minorHAnsi" w:cs="Times New Roman"/>
          <w:b/>
          <w:color w:val="000000" w:themeColor="text1"/>
          <w:sz w:val="20"/>
          <w:szCs w:val="20"/>
        </w:rPr>
      </w:pPr>
      <w:r>
        <w:rPr>
          <w:rFonts w:asciiTheme="minorHAnsi" w:hAnsiTheme="minorHAnsi" w:cs="Times New Roman"/>
          <w:b/>
          <w:color w:val="000000" w:themeColor="text1"/>
          <w:sz w:val="20"/>
          <w:szCs w:val="20"/>
        </w:rPr>
        <w:t>Ect</w:t>
      </w:r>
    </w:p>
    <w:p w:rsidR="00A4784C" w:rsidRDefault="00A4784C" w:rsidP="00A4784C">
      <w:pPr>
        <w:pStyle w:val="ListParagraph"/>
        <w:numPr>
          <w:ilvl w:val="0"/>
          <w:numId w:val="7"/>
        </w:numPr>
        <w:jc w:val="center"/>
        <w:rPr>
          <w:rFonts w:asciiTheme="minorHAnsi" w:hAnsiTheme="minorHAnsi" w:cs="Times New Roman"/>
          <w:b/>
          <w:color w:val="000000" w:themeColor="text1"/>
          <w:sz w:val="20"/>
          <w:szCs w:val="20"/>
        </w:rPr>
      </w:pPr>
      <w:r>
        <w:rPr>
          <w:rFonts w:asciiTheme="minorHAnsi" w:hAnsiTheme="minorHAnsi" w:cs="Times New Roman"/>
          <w:b/>
          <w:color w:val="000000" w:themeColor="text1"/>
          <w:sz w:val="20"/>
          <w:szCs w:val="20"/>
        </w:rPr>
        <w:t>Ect.</w:t>
      </w:r>
    </w:p>
    <w:p w:rsidR="00A4784C" w:rsidRDefault="00A4784C" w:rsidP="00A4784C">
      <w:pPr>
        <w:jc w:val="center"/>
        <w:rPr>
          <w:rFonts w:asciiTheme="minorHAnsi" w:hAnsiTheme="minorHAnsi" w:cs="Times New Roman"/>
          <w:b/>
          <w:color w:val="000000" w:themeColor="text1"/>
          <w:sz w:val="20"/>
          <w:szCs w:val="20"/>
        </w:rPr>
      </w:pPr>
    </w:p>
    <w:p w:rsidR="00A4784C" w:rsidRDefault="00A4784C" w:rsidP="00A4784C">
      <w:pPr>
        <w:jc w:val="center"/>
        <w:rPr>
          <w:rFonts w:asciiTheme="minorHAnsi" w:hAnsiTheme="minorHAnsi" w:cs="Times New Roman"/>
          <w:b/>
          <w:color w:val="000000" w:themeColor="text1"/>
          <w:sz w:val="20"/>
          <w:szCs w:val="20"/>
        </w:rPr>
      </w:pPr>
    </w:p>
    <w:p w:rsidR="00A4784C" w:rsidRPr="00A4784C" w:rsidRDefault="00A4784C" w:rsidP="00A4784C">
      <w:pPr>
        <w:jc w:val="right"/>
        <w:rPr>
          <w:rFonts w:asciiTheme="minorHAnsi" w:hAnsiTheme="minorHAnsi" w:cs="Times New Roman"/>
          <w:i/>
          <w:color w:val="000000" w:themeColor="text1"/>
          <w:szCs w:val="24"/>
        </w:rPr>
      </w:pPr>
      <w:r>
        <w:rPr>
          <w:rFonts w:asciiTheme="minorHAnsi" w:hAnsiTheme="minorHAnsi" w:cs="Times New Roman"/>
          <w:i/>
          <w:color w:val="000000" w:themeColor="text1"/>
          <w:szCs w:val="24"/>
        </w:rPr>
        <w:sym w:font="Symbol" w:char="F0AE"/>
      </w:r>
      <w:r w:rsidR="004C3D25">
        <w:rPr>
          <w:rFonts w:asciiTheme="minorHAnsi" w:hAnsiTheme="minorHAnsi" w:cs="Times New Roman"/>
          <w:i/>
          <w:color w:val="000000" w:themeColor="text1"/>
          <w:szCs w:val="24"/>
        </w:rPr>
        <w:t>4 to 72 Hour service…ect.</w:t>
      </w:r>
    </w:p>
    <w:p w:rsidR="00A4784C" w:rsidRPr="00A4784C" w:rsidRDefault="00A4784C" w:rsidP="00A4784C">
      <w:pPr>
        <w:pStyle w:val="ListParagraph"/>
        <w:ind w:left="1080"/>
        <w:rPr>
          <w:rFonts w:asciiTheme="minorHAnsi" w:hAnsiTheme="minorHAnsi" w:cs="Times New Roman"/>
          <w:b/>
          <w:color w:val="000000" w:themeColor="text1"/>
          <w:sz w:val="20"/>
          <w:szCs w:val="20"/>
        </w:rPr>
      </w:pPr>
    </w:p>
    <w:sectPr w:rsidR="00A4784C" w:rsidRPr="00A4784C" w:rsidSect="00A816B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6BF" w:rsidRDefault="00A816BF" w:rsidP="00A816BF">
      <w:r>
        <w:separator/>
      </w:r>
    </w:p>
  </w:endnote>
  <w:endnote w:type="continuationSeparator" w:id="1">
    <w:p w:rsidR="00A816BF" w:rsidRDefault="00A816BF" w:rsidP="00A816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D25" w:rsidRDefault="004C3D25">
    <w:pPr>
      <w:pStyle w:val="Footer"/>
      <w:rPr>
        <w:b/>
      </w:rPr>
    </w:pPr>
    <w:r>
      <w:ptab w:relativeTo="margin" w:alignment="center" w:leader="none"/>
    </w:r>
    <w:r>
      <w:sym w:font="Webdings" w:char="F021"/>
    </w:r>
    <w:r>
      <w:rPr>
        <w:b/>
      </w:rPr>
      <w:t>ColorMasters, Inc.</w:t>
    </w:r>
  </w:p>
  <w:p w:rsidR="004C3D25" w:rsidRDefault="004C3D25">
    <w:pPr>
      <w:pStyle w:val="Footer"/>
    </w:pPr>
    <w:r>
      <w:rPr>
        <w:sz w:val="20"/>
        <w:szCs w:val="20"/>
      </w:rPr>
      <w:t xml:space="preserve">87 </w:t>
    </w:r>
    <w:r w:rsidR="00C23CDA">
      <w:rPr>
        <w:sz w:val="20"/>
        <w:szCs w:val="20"/>
      </w:rPr>
      <w:t>Avenue</w:t>
    </w:r>
    <w:r>
      <w:rPr>
        <w:sz w:val="20"/>
        <w:szCs w:val="20"/>
      </w:rPr>
      <w:t xml:space="preserve"> of Americas</w:t>
    </w:r>
    <w:r>
      <w:rPr>
        <w:sz w:val="20"/>
        <w:szCs w:val="20"/>
      </w:rPr>
      <w:sym w:font="Webdings" w:char="F021"/>
    </w:r>
    <w:r>
      <w:rPr>
        <w:sz w:val="20"/>
        <w:szCs w:val="20"/>
      </w:rPr>
      <w:t xml:space="preserve">New York, NY 10033 </w:t>
    </w:r>
    <w:r>
      <w:rPr>
        <w:sz w:val="20"/>
        <w:szCs w:val="20"/>
      </w:rPr>
      <w:sym w:font="Webdings" w:char="F021"/>
    </w:r>
    <w:r>
      <w:rPr>
        <w:sz w:val="20"/>
        <w:szCs w:val="20"/>
      </w:rPr>
      <w:t>Phone: (212)-555-6666</w:t>
    </w:r>
    <w:r>
      <w:rPr>
        <w:sz w:val="20"/>
        <w:szCs w:val="20"/>
      </w:rPr>
      <w:sym w:font="Webdings" w:char="F021"/>
    </w:r>
    <w:r>
      <w:rPr>
        <w:sz w:val="20"/>
        <w:szCs w:val="20"/>
      </w:rPr>
      <w:t xml:space="preserve"> Email: </w:t>
    </w:r>
    <w:r>
      <w:rPr>
        <w:sz w:val="20"/>
        <w:szCs w:val="20"/>
        <w:u w:val="single"/>
      </w:rPr>
      <w:t>www.ColorMastersinc.com</w:t>
    </w:r>
    <w: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6BF" w:rsidRDefault="00A816BF" w:rsidP="00A816BF">
      <w:r>
        <w:separator/>
      </w:r>
    </w:p>
  </w:footnote>
  <w:footnote w:type="continuationSeparator" w:id="1">
    <w:p w:rsidR="00A816BF" w:rsidRDefault="00A816BF" w:rsidP="00A816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6BF" w:rsidRDefault="00A816BF">
    <w:pPr>
      <w:pStyle w:val="Header"/>
    </w:pPr>
    <w:r>
      <w:t>Taylor Tick</w:t>
    </w:r>
  </w:p>
  <w:p w:rsidR="00A816BF" w:rsidRDefault="00A816BF">
    <w:pPr>
      <w:pStyle w:val="Header"/>
    </w:pPr>
    <w:r>
      <w:t>9th period</w:t>
    </w:r>
  </w:p>
  <w:p w:rsidR="00A816BF" w:rsidRDefault="005F48C5">
    <w:pPr>
      <w:pStyle w:val="Header"/>
    </w:pPr>
    <w:fldSimple w:instr=" DATE \@ &quot;MMMM d, yyyy&quot; ">
      <w:r w:rsidR="001E6713">
        <w:rPr>
          <w:noProof/>
        </w:rPr>
        <w:t>March 22, 2012</w:t>
      </w:r>
    </w:fldSimple>
  </w:p>
  <w:p w:rsidR="00A816BF" w:rsidRDefault="00A816B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5BC"/>
      </v:shape>
    </w:pict>
  </w:numPicBullet>
  <w:abstractNum w:abstractNumId="0">
    <w:nsid w:val="073367FE"/>
    <w:multiLevelType w:val="hybridMultilevel"/>
    <w:tmpl w:val="991C44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D24974"/>
    <w:multiLevelType w:val="hybridMultilevel"/>
    <w:tmpl w:val="46021FC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8815492"/>
    <w:multiLevelType w:val="hybridMultilevel"/>
    <w:tmpl w:val="73680188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Marlett" w:hAnsi="Marlett" w:hint="default"/>
      </w:rPr>
    </w:lvl>
  </w:abstractNum>
  <w:abstractNum w:abstractNumId="3">
    <w:nsid w:val="259F7AFA"/>
    <w:multiLevelType w:val="hybridMultilevel"/>
    <w:tmpl w:val="5638355E"/>
    <w:lvl w:ilvl="0" w:tplc="0409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Marlett" w:hAnsi="Marlett" w:hint="default"/>
      </w:rPr>
    </w:lvl>
  </w:abstractNum>
  <w:abstractNum w:abstractNumId="4">
    <w:nsid w:val="348A5F88"/>
    <w:multiLevelType w:val="hybridMultilevel"/>
    <w:tmpl w:val="5AC0FFCC"/>
    <w:lvl w:ilvl="0" w:tplc="04090007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Marlett" w:hAnsi="Marlett" w:hint="default"/>
      </w:rPr>
    </w:lvl>
  </w:abstractNum>
  <w:abstractNum w:abstractNumId="5">
    <w:nsid w:val="3CAA0056"/>
    <w:multiLevelType w:val="hybridMultilevel"/>
    <w:tmpl w:val="2A5461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Marlett" w:hAnsi="Marlett" w:hint="default"/>
      </w:rPr>
    </w:lvl>
  </w:abstractNum>
  <w:abstractNum w:abstractNumId="6">
    <w:nsid w:val="472473C9"/>
    <w:multiLevelType w:val="hybridMultilevel"/>
    <w:tmpl w:val="17B02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16BF"/>
    <w:rsid w:val="000C7E32"/>
    <w:rsid w:val="001279F4"/>
    <w:rsid w:val="001857BB"/>
    <w:rsid w:val="001E6713"/>
    <w:rsid w:val="004C3D25"/>
    <w:rsid w:val="005F48C5"/>
    <w:rsid w:val="0083445C"/>
    <w:rsid w:val="00A4784C"/>
    <w:rsid w:val="00A816BF"/>
    <w:rsid w:val="00C23CDA"/>
    <w:rsid w:val="00DD633D"/>
    <w:rsid w:val="00ED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16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6BF"/>
  </w:style>
  <w:style w:type="paragraph" w:styleId="Footer">
    <w:name w:val="footer"/>
    <w:basedOn w:val="Normal"/>
    <w:link w:val="FooterChar"/>
    <w:uiPriority w:val="99"/>
    <w:semiHidden/>
    <w:unhideWhenUsed/>
    <w:rsid w:val="00A816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16BF"/>
  </w:style>
  <w:style w:type="paragraph" w:styleId="BalloonText">
    <w:name w:val="Balloon Text"/>
    <w:basedOn w:val="Normal"/>
    <w:link w:val="BalloonTextChar"/>
    <w:uiPriority w:val="99"/>
    <w:semiHidden/>
    <w:unhideWhenUsed/>
    <w:rsid w:val="00A816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6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78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3</cp:revision>
  <cp:lastPrinted>2012-03-22T18:25:00Z</cp:lastPrinted>
  <dcterms:created xsi:type="dcterms:W3CDTF">2012-02-27T19:26:00Z</dcterms:created>
  <dcterms:modified xsi:type="dcterms:W3CDTF">2012-03-22T18:26:00Z</dcterms:modified>
</cp:coreProperties>
</file>